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79816" w14:textId="77777777" w:rsidR="003658DD" w:rsidRDefault="003658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</w:p>
    <w:p w14:paraId="56A28C70" w14:textId="77777777" w:rsidR="003658DD" w:rsidRDefault="00D93058" w:rsidP="00CF50B7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964" w:hanging="2"/>
        <w:rPr>
          <w:rFonts w:ascii="Caviar Dreams" w:eastAsia="Caviar Dreams" w:hAnsi="Caviar Dreams" w:cs="Caviar Dreams"/>
          <w:color w:val="000000"/>
        </w:rPr>
      </w:pPr>
      <w:r>
        <w:rPr>
          <w:rFonts w:ascii="Caviar Dreams" w:eastAsia="Caviar Dreams" w:hAnsi="Caviar Dreams" w:cs="Caviar Dreams"/>
          <w:b/>
          <w:color w:val="000000"/>
        </w:rPr>
        <w:t xml:space="preserve"> </w:t>
      </w:r>
      <w:bookmarkStart w:id="0" w:name="_heading=h.gjdgxs" w:colFirst="0" w:colLast="0"/>
      <w:bookmarkEnd w:id="0"/>
    </w:p>
    <w:p w14:paraId="34F275B0" w14:textId="7E11A36F" w:rsidR="003658DD" w:rsidRDefault="00D93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Caviar Dreams" w:eastAsia="Caviar Dreams" w:hAnsi="Caviar Dreams" w:cs="Caviar Dreams"/>
          <w:b/>
          <w:color w:val="000000"/>
          <w:sz w:val="24"/>
          <w:szCs w:val="24"/>
        </w:rPr>
      </w:pPr>
      <w:r>
        <w:rPr>
          <w:rFonts w:ascii="Caviar Dreams" w:eastAsia="Caviar Dreams" w:hAnsi="Caviar Dreams" w:cs="Caviar Dreams"/>
          <w:b/>
          <w:color w:val="000000"/>
          <w:sz w:val="24"/>
          <w:szCs w:val="24"/>
        </w:rPr>
        <w:t xml:space="preserve">ACTIVIDAD </w:t>
      </w:r>
    </w:p>
    <w:p w14:paraId="5499A1F9" w14:textId="07CCCE36" w:rsidR="003658DD" w:rsidRPr="000643DE" w:rsidRDefault="00D93058" w:rsidP="000643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Caviar Dreams" w:eastAsia="Caviar Dreams" w:hAnsi="Caviar Dreams" w:cs="Caviar Dreams"/>
          <w:b/>
          <w:color w:val="000000"/>
          <w:sz w:val="24"/>
          <w:szCs w:val="24"/>
        </w:rPr>
      </w:pPr>
      <w:r w:rsidRPr="000643DE">
        <w:rPr>
          <w:rFonts w:ascii="Caviar Dreams" w:eastAsia="Caviar Dreams" w:hAnsi="Caviar Dreams" w:cs="Caviar Dreams"/>
          <w:b/>
          <w:color w:val="000000"/>
          <w:sz w:val="24"/>
          <w:szCs w:val="24"/>
        </w:rPr>
        <w:t>“</w:t>
      </w:r>
      <w:r w:rsidR="00FF5C27">
        <w:rPr>
          <w:rFonts w:ascii="Caviar Dreams" w:eastAsia="Caviar Dreams" w:hAnsi="Caviar Dreams" w:cs="Caviar Dreams"/>
          <w:b/>
          <w:color w:val="000000"/>
          <w:sz w:val="24"/>
          <w:szCs w:val="24"/>
        </w:rPr>
        <w:t>DES</w:t>
      </w:r>
      <w:r w:rsidR="00CF50B7" w:rsidRPr="000643DE">
        <w:rPr>
          <w:rFonts w:ascii="Caviar Dreams" w:eastAsia="Caviar Dreams" w:hAnsi="Caviar Dreams" w:cs="Caviar Dreams"/>
          <w:b/>
          <w:color w:val="000000"/>
          <w:sz w:val="24"/>
          <w:szCs w:val="24"/>
        </w:rPr>
        <w:t>CONTAMINACIÓN DEL RIO BOGOTÁ</w:t>
      </w:r>
      <w:r w:rsidRPr="000643DE">
        <w:rPr>
          <w:rFonts w:ascii="Caviar Dreams" w:eastAsia="Caviar Dreams" w:hAnsi="Caviar Dreams" w:cs="Caviar Dreams"/>
          <w:b/>
          <w:color w:val="000000"/>
          <w:sz w:val="24"/>
          <w:szCs w:val="24"/>
        </w:rPr>
        <w:t>”</w:t>
      </w:r>
    </w:p>
    <w:p w14:paraId="24E7C0C6" w14:textId="77777777" w:rsidR="000643DE" w:rsidRPr="000643DE" w:rsidRDefault="000643DE" w:rsidP="000643DE">
      <w:pPr>
        <w:pStyle w:val="Normal1"/>
        <w:jc w:val="center"/>
        <w:rPr>
          <w:b/>
          <w:lang w:eastAsia="en-US"/>
        </w:rPr>
      </w:pPr>
      <w:r w:rsidRPr="000643DE">
        <w:rPr>
          <w:b/>
          <w:lang w:eastAsia="en-US"/>
        </w:rPr>
        <w:t>CAMBIO CLIMÁTICO Y ADAPTABILIDAD</w:t>
      </w:r>
    </w:p>
    <w:p w14:paraId="69DB344F" w14:textId="77777777" w:rsidR="003658DD" w:rsidRDefault="003658DD" w:rsidP="00FF5C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Caviar Dreams" w:eastAsia="Caviar Dreams" w:hAnsi="Caviar Dreams" w:cs="Caviar Dreams"/>
          <w:b/>
          <w:color w:val="000000"/>
          <w:sz w:val="24"/>
          <w:szCs w:val="24"/>
        </w:rPr>
      </w:pPr>
    </w:p>
    <w:p w14:paraId="1972A660" w14:textId="3B4893D1" w:rsidR="003658DD" w:rsidRDefault="00D93058" w:rsidP="00CF50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Caviar Dreams" w:eastAsia="Caviar Dreams" w:hAnsi="Caviar Dreams" w:cs="Caviar Dreams"/>
          <w:color w:val="000000"/>
          <w:sz w:val="24"/>
          <w:szCs w:val="24"/>
        </w:rPr>
      </w:pPr>
      <w:r>
        <w:rPr>
          <w:rFonts w:ascii="Caviar Dreams" w:eastAsia="Caviar Dreams" w:hAnsi="Caviar Dreams" w:cs="Caviar Dreams"/>
          <w:b/>
          <w:color w:val="000000"/>
          <w:sz w:val="24"/>
          <w:szCs w:val="24"/>
        </w:rPr>
        <w:t xml:space="preserve">Fecha: </w:t>
      </w:r>
      <w:r w:rsidR="00FF5C27" w:rsidRPr="00FF5C27">
        <w:rPr>
          <w:rFonts w:ascii="Caviar Dreams" w:eastAsia="Caviar Dreams" w:hAnsi="Caviar Dreams" w:cs="Caviar Dreams"/>
          <w:bCs/>
          <w:color w:val="000000"/>
          <w:sz w:val="24"/>
          <w:szCs w:val="24"/>
        </w:rPr>
        <w:t>22/</w:t>
      </w:r>
      <w:r w:rsidR="00CF50B7" w:rsidRPr="00FF5C27">
        <w:rPr>
          <w:rFonts w:ascii="Caviar Dreams" w:eastAsia="Caviar Dreams" w:hAnsi="Caviar Dreams" w:cs="Caviar Dreams"/>
          <w:bCs/>
          <w:color w:val="000000"/>
          <w:sz w:val="24"/>
          <w:szCs w:val="24"/>
        </w:rPr>
        <w:t>0</w:t>
      </w:r>
      <w:r w:rsidR="00FF5C27" w:rsidRPr="00FF5C27">
        <w:rPr>
          <w:rFonts w:ascii="Caviar Dreams" w:eastAsia="Caviar Dreams" w:hAnsi="Caviar Dreams" w:cs="Caviar Dreams"/>
          <w:bCs/>
          <w:color w:val="000000"/>
          <w:sz w:val="24"/>
          <w:szCs w:val="24"/>
        </w:rPr>
        <w:t>8</w:t>
      </w:r>
      <w:r w:rsidR="00CF50B7" w:rsidRPr="00FF5C27">
        <w:rPr>
          <w:rFonts w:ascii="Caviar Dreams" w:eastAsia="Caviar Dreams" w:hAnsi="Caviar Dreams" w:cs="Caviar Dreams"/>
          <w:bCs/>
          <w:color w:val="000000"/>
          <w:sz w:val="24"/>
          <w:szCs w:val="24"/>
        </w:rPr>
        <w:t>/2023</w:t>
      </w:r>
    </w:p>
    <w:p w14:paraId="72E18133" w14:textId="77777777" w:rsidR="003658DD" w:rsidRDefault="003658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viar Dreams" w:eastAsia="Caviar Dreams" w:hAnsi="Caviar Dreams" w:cs="Caviar Dreams"/>
          <w:color w:val="000000"/>
          <w:sz w:val="24"/>
          <w:szCs w:val="24"/>
        </w:rPr>
      </w:pPr>
    </w:p>
    <w:p w14:paraId="5026828E" w14:textId="1F19366B" w:rsidR="003658DD" w:rsidRDefault="00FF5C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viar Dreams" w:eastAsia="Caviar Dreams" w:hAnsi="Caviar Dreams" w:cs="Caviar Dreams"/>
          <w:color w:val="000000"/>
          <w:sz w:val="24"/>
          <w:szCs w:val="24"/>
        </w:rPr>
      </w:pPr>
      <w:r>
        <w:rPr>
          <w:rFonts w:ascii="Caviar Dreams" w:eastAsia="Caviar Dreams" w:hAnsi="Caviar Dreams" w:cs="Caviar Dreams"/>
          <w:color w:val="000000"/>
          <w:sz w:val="24"/>
          <w:szCs w:val="24"/>
        </w:rPr>
        <w:t>GUIA EDUCATIVA</w:t>
      </w:r>
    </w:p>
    <w:p w14:paraId="706B5354" w14:textId="77777777" w:rsidR="003658DD" w:rsidRDefault="003658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viar Dreams" w:eastAsia="Caviar Dreams" w:hAnsi="Caviar Dreams" w:cs="Caviar Dreams"/>
          <w:color w:val="000000"/>
          <w:sz w:val="24"/>
          <w:szCs w:val="24"/>
        </w:rPr>
      </w:pPr>
    </w:p>
    <w:p w14:paraId="6068C43C" w14:textId="77777777" w:rsidR="003658DD" w:rsidRDefault="00D93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viar Dreams" w:eastAsia="Caviar Dreams" w:hAnsi="Caviar Dreams" w:cs="Caviar Dreams"/>
          <w:color w:val="000000"/>
          <w:sz w:val="24"/>
          <w:szCs w:val="24"/>
        </w:rPr>
      </w:pPr>
      <w:r>
        <w:rPr>
          <w:rFonts w:ascii="Caviar Dreams" w:eastAsia="Caviar Dreams" w:hAnsi="Caviar Dreams" w:cs="Caviar Dreams"/>
          <w:b/>
          <w:color w:val="000000"/>
          <w:sz w:val="24"/>
          <w:szCs w:val="24"/>
        </w:rPr>
        <w:t xml:space="preserve">OBJETIVO: </w:t>
      </w:r>
      <w:r>
        <w:rPr>
          <w:rFonts w:ascii="Caviar Dreams" w:eastAsia="Caviar Dreams" w:hAnsi="Caviar Dreams" w:cs="Caviar Dreams"/>
          <w:color w:val="000000"/>
          <w:sz w:val="24"/>
          <w:szCs w:val="24"/>
        </w:rPr>
        <w:t xml:space="preserve">Conocer la importancia y beneficios </w:t>
      </w:r>
      <w:r w:rsidR="00CF50B7">
        <w:rPr>
          <w:rFonts w:ascii="Caviar Dreams" w:eastAsia="Caviar Dreams" w:hAnsi="Caviar Dreams" w:cs="Caviar Dreams"/>
          <w:color w:val="000000"/>
          <w:sz w:val="24"/>
          <w:szCs w:val="24"/>
        </w:rPr>
        <w:t>del</w:t>
      </w:r>
      <w:r>
        <w:rPr>
          <w:rFonts w:ascii="Caviar Dreams" w:eastAsia="Caviar Dreams" w:hAnsi="Caviar Dreams" w:cs="Caviar Dreams"/>
          <w:color w:val="000000"/>
          <w:sz w:val="24"/>
          <w:szCs w:val="24"/>
        </w:rPr>
        <w:t xml:space="preserve"> cuidado del </w:t>
      </w:r>
      <w:r w:rsidR="00CF50B7">
        <w:rPr>
          <w:rFonts w:ascii="Caviar Dreams" w:eastAsia="Caviar Dreams" w:hAnsi="Caviar Dreams" w:cs="Caviar Dreams"/>
          <w:color w:val="000000"/>
          <w:sz w:val="24"/>
          <w:szCs w:val="24"/>
        </w:rPr>
        <w:t>río Bogotá en</w:t>
      </w:r>
      <w:r>
        <w:rPr>
          <w:rFonts w:ascii="Caviar Dreams" w:eastAsia="Caviar Dreams" w:hAnsi="Caviar Dreams" w:cs="Caviar Dreams"/>
          <w:color w:val="000000"/>
          <w:sz w:val="24"/>
          <w:szCs w:val="24"/>
        </w:rPr>
        <w:t xml:space="preserve"> nuestra sociedad apropiándose de </w:t>
      </w:r>
      <w:r w:rsidR="00CF50B7">
        <w:rPr>
          <w:rFonts w:ascii="Caviar Dreams" w:eastAsia="Caviar Dreams" w:hAnsi="Caviar Dreams" w:cs="Caviar Dreams"/>
          <w:color w:val="000000"/>
          <w:sz w:val="24"/>
          <w:szCs w:val="24"/>
        </w:rPr>
        <w:t>los valores ecológicos</w:t>
      </w:r>
      <w:r>
        <w:rPr>
          <w:rFonts w:ascii="Caviar Dreams" w:eastAsia="Caviar Dreams" w:hAnsi="Caviar Dreams" w:cs="Caviar Dreams"/>
          <w:color w:val="000000"/>
          <w:sz w:val="24"/>
          <w:szCs w:val="24"/>
        </w:rPr>
        <w:t xml:space="preserve"> para contribuir a </w:t>
      </w:r>
      <w:r w:rsidR="00CF50B7">
        <w:rPr>
          <w:rFonts w:ascii="Caviar Dreams" w:eastAsia="Caviar Dreams" w:hAnsi="Caviar Dreams" w:cs="Caviar Dreams"/>
          <w:color w:val="000000"/>
          <w:sz w:val="24"/>
          <w:szCs w:val="24"/>
        </w:rPr>
        <w:t>la descontaminación del mismo y así ayudar a</w:t>
      </w:r>
      <w:r w:rsidR="00CF782C">
        <w:rPr>
          <w:rFonts w:ascii="Caviar Dreams" w:eastAsia="Caviar Dreams" w:hAnsi="Caviar Dreams" w:cs="Caviar Dreams"/>
          <w:color w:val="000000"/>
          <w:sz w:val="24"/>
          <w:szCs w:val="24"/>
        </w:rPr>
        <w:t>l equilibrio del ecosistema y disminución del cambio climático.</w:t>
      </w:r>
    </w:p>
    <w:p w14:paraId="2E3D226A" w14:textId="77777777" w:rsidR="003658DD" w:rsidRDefault="003658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viar Dreams" w:eastAsia="Caviar Dreams" w:hAnsi="Caviar Dreams" w:cs="Caviar Dreams"/>
          <w:color w:val="000000"/>
          <w:sz w:val="24"/>
          <w:szCs w:val="24"/>
        </w:rPr>
      </w:pPr>
    </w:p>
    <w:p w14:paraId="7A5E1692" w14:textId="77777777" w:rsidR="003658DD" w:rsidRDefault="000643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viar Dreams" w:eastAsia="Caviar Dreams" w:hAnsi="Caviar Dreams" w:cs="Caviar Dreams"/>
          <w:b/>
          <w:color w:val="000000"/>
          <w:sz w:val="24"/>
          <w:szCs w:val="24"/>
        </w:rPr>
      </w:pPr>
      <w:r>
        <w:rPr>
          <w:rFonts w:ascii="Caviar Dreams" w:eastAsia="Caviar Dreams" w:hAnsi="Caviar Dreams" w:cs="Caviar Dreams"/>
          <w:b/>
          <w:color w:val="000000"/>
          <w:sz w:val="24"/>
          <w:szCs w:val="24"/>
        </w:rPr>
        <w:t>CONMEMORACIÓN AL</w:t>
      </w:r>
      <w:r w:rsidR="00CF50B7">
        <w:rPr>
          <w:rFonts w:ascii="Caviar Dreams" w:eastAsia="Caviar Dreams" w:hAnsi="Caviar Dreams" w:cs="Caviar Dreams"/>
          <w:b/>
          <w:color w:val="000000"/>
          <w:sz w:val="24"/>
          <w:szCs w:val="24"/>
        </w:rPr>
        <w:t xml:space="preserve"> RÍO BOGOTÁ</w:t>
      </w:r>
      <w:r w:rsidR="00D93058">
        <w:rPr>
          <w:rFonts w:ascii="Caviar Dreams" w:eastAsia="Caviar Dreams" w:hAnsi="Caviar Dreams" w:cs="Caviar Dreams"/>
          <w:b/>
          <w:color w:val="000000"/>
          <w:sz w:val="24"/>
          <w:szCs w:val="24"/>
        </w:rPr>
        <w:t>:</w:t>
      </w:r>
    </w:p>
    <w:p w14:paraId="0694C59F" w14:textId="77777777" w:rsidR="003658DD" w:rsidRDefault="003658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viar Dreams" w:eastAsia="Caviar Dreams" w:hAnsi="Caviar Dreams" w:cs="Caviar Dreams"/>
          <w:b/>
          <w:color w:val="000000"/>
          <w:sz w:val="24"/>
          <w:szCs w:val="24"/>
        </w:rPr>
      </w:pPr>
    </w:p>
    <w:p w14:paraId="146E0B81" w14:textId="77777777" w:rsidR="00CF50B7" w:rsidRPr="00CF50B7" w:rsidRDefault="00CF50B7" w:rsidP="00CF50B7">
      <w:pPr>
        <w:pStyle w:val="Normal1"/>
        <w:jc w:val="both"/>
        <w:rPr>
          <w:rFonts w:ascii="Caviar" w:hAnsi="Caviar"/>
          <w:sz w:val="24"/>
          <w:szCs w:val="24"/>
          <w:lang w:eastAsia="en-US"/>
        </w:rPr>
      </w:pPr>
      <w:r w:rsidRPr="00CF50B7">
        <w:rPr>
          <w:rFonts w:ascii="Caviar" w:hAnsi="Caviar"/>
          <w:sz w:val="24"/>
          <w:szCs w:val="24"/>
          <w:lang w:eastAsia="en-US"/>
        </w:rPr>
        <w:t xml:space="preserve">El 12 de mayo se conmemora en Colombia el Día del Río Bogotá, que es el segundo afluente más importante del país. Concentra en su cuenca el 26% de la producción agropecuaria y 32% del PIB nacional, ya que atraviesa durante su viaje 47 municipios, entre ellos la capital del país. Pese a su importancia, se ha visto afectado por las basuras y vertimientos aportados por los cerca de 12 millones de personas que habitan en las 589.143 hectáreas de su cuenca hidrográfica, lo que ha cambiado dramáticamente el equilibrio a los ecosistemas de la zona. </w:t>
      </w:r>
    </w:p>
    <w:p w14:paraId="5CBC03D1" w14:textId="77777777" w:rsidR="00CF50B7" w:rsidRPr="000643DE" w:rsidRDefault="000643DE" w:rsidP="000643DE">
      <w:pPr>
        <w:pStyle w:val="Normal1"/>
        <w:jc w:val="both"/>
        <w:rPr>
          <w:b/>
          <w:lang w:eastAsia="en-US"/>
        </w:rPr>
      </w:pPr>
      <w:r w:rsidRPr="000643DE">
        <w:rPr>
          <w:b/>
          <w:lang w:eastAsia="en-US"/>
        </w:rPr>
        <w:t xml:space="preserve">ACTIVIDAD </w:t>
      </w:r>
      <w:r w:rsidR="00913424">
        <w:rPr>
          <w:b/>
          <w:lang w:eastAsia="en-US"/>
        </w:rPr>
        <w:t>DESDE PRAE Y DIRECCIÓN LOCAL DE EDUCACIÓN DE</w:t>
      </w:r>
      <w:r w:rsidR="00CF782C">
        <w:rPr>
          <w:b/>
          <w:lang w:eastAsia="en-US"/>
        </w:rPr>
        <w:t xml:space="preserve"> ENGATIVA </w:t>
      </w:r>
    </w:p>
    <w:p w14:paraId="33EB4C5B" w14:textId="2B3BA959" w:rsidR="00CF50B7" w:rsidRDefault="00CF50B7" w:rsidP="00CF50B7">
      <w:pPr>
        <w:pStyle w:val="Normal1"/>
        <w:rPr>
          <w:lang w:eastAsia="en-US"/>
        </w:rPr>
      </w:pPr>
      <w:r>
        <w:rPr>
          <w:lang w:eastAsia="en-US"/>
        </w:rPr>
        <w:t xml:space="preserve"> </w:t>
      </w:r>
      <w:r w:rsidR="00FF5C27">
        <w:rPr>
          <w:lang w:eastAsia="en-US"/>
        </w:rPr>
        <w:t>GRADO 5</w:t>
      </w:r>
      <w:r w:rsidR="000643DE">
        <w:rPr>
          <w:lang w:eastAsia="en-US"/>
        </w:rPr>
        <w:t xml:space="preserve"> </w:t>
      </w:r>
    </w:p>
    <w:p w14:paraId="11479EC6" w14:textId="70E212ED" w:rsidR="00CF782C" w:rsidRDefault="00FF5C27" w:rsidP="00FF5C27">
      <w:pPr>
        <w:pStyle w:val="Normal1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 xml:space="preserve">Observaremos el siguiente video </w:t>
      </w:r>
      <w:hyperlink r:id="rId8" w:history="1">
        <w:r w:rsidRPr="00BC4F5A">
          <w:rPr>
            <w:rStyle w:val="Hipervnculo"/>
            <w:lang w:eastAsia="en-US"/>
          </w:rPr>
          <w:t>https://youtu.be/Ck-8kS9uPTQ</w:t>
        </w:r>
      </w:hyperlink>
      <w:r w:rsidR="00CF782C">
        <w:rPr>
          <w:lang w:eastAsia="en-US"/>
        </w:rPr>
        <w:t xml:space="preserve"> “ Cuenca alta del río Bogotá, entre la pureza del nacimiento y la primera contaminación.</w:t>
      </w:r>
    </w:p>
    <w:p w14:paraId="162E5BF3" w14:textId="77777777" w:rsidR="00CF782C" w:rsidRDefault="00000000" w:rsidP="00CF782C">
      <w:pPr>
        <w:pStyle w:val="Normal1"/>
        <w:numPr>
          <w:ilvl w:val="0"/>
          <w:numId w:val="3"/>
        </w:numPr>
        <w:jc w:val="both"/>
        <w:rPr>
          <w:lang w:eastAsia="en-US"/>
        </w:rPr>
      </w:pPr>
      <w:hyperlink r:id="rId9" w:history="1">
        <w:r w:rsidR="00CF782C" w:rsidRPr="00617E40">
          <w:rPr>
            <w:rStyle w:val="Hipervnculo"/>
            <w:lang w:eastAsia="en-US"/>
          </w:rPr>
          <w:t>https://www.youtube.com/watch?v=kcr-Ryq6Nrk</w:t>
        </w:r>
      </w:hyperlink>
      <w:r w:rsidR="00CF782C">
        <w:rPr>
          <w:lang w:eastAsia="en-US"/>
        </w:rPr>
        <w:t xml:space="preserve"> “cambio climático y adaptabilidad”.</w:t>
      </w:r>
    </w:p>
    <w:p w14:paraId="0B8A287C" w14:textId="77777777" w:rsidR="000F346E" w:rsidRDefault="00000000" w:rsidP="000F346E">
      <w:pPr>
        <w:pStyle w:val="Normal1"/>
        <w:numPr>
          <w:ilvl w:val="0"/>
          <w:numId w:val="3"/>
        </w:numPr>
        <w:jc w:val="both"/>
        <w:rPr>
          <w:lang w:eastAsia="en-US"/>
        </w:rPr>
      </w:pPr>
      <w:hyperlink r:id="rId10" w:history="1">
        <w:r w:rsidR="000F346E" w:rsidRPr="00617E40">
          <w:rPr>
            <w:rStyle w:val="Hipervnculo"/>
            <w:lang w:eastAsia="en-US"/>
          </w:rPr>
          <w:t>https://www.youtube.com/watch?v=TcdREQmvA4Q</w:t>
        </w:r>
      </w:hyperlink>
      <w:r w:rsidR="000F346E">
        <w:rPr>
          <w:lang w:eastAsia="en-US"/>
        </w:rPr>
        <w:t xml:space="preserve"> “Frailejón Ernesto Pérez”</w:t>
      </w:r>
    </w:p>
    <w:p w14:paraId="35546E4A" w14:textId="5FE33644" w:rsidR="000F346E" w:rsidRDefault="00FF5C27" w:rsidP="00FF5C27">
      <w:pPr>
        <w:pStyle w:val="Normal1"/>
        <w:numPr>
          <w:ilvl w:val="0"/>
          <w:numId w:val="4"/>
        </w:numPr>
        <w:jc w:val="both"/>
        <w:rPr>
          <w:lang w:eastAsia="en-US"/>
        </w:rPr>
      </w:pPr>
      <w:r>
        <w:rPr>
          <w:lang w:eastAsia="en-US"/>
        </w:rPr>
        <w:t>Se realizará</w:t>
      </w:r>
      <w:r w:rsidR="00913424">
        <w:rPr>
          <w:lang w:eastAsia="en-US"/>
        </w:rPr>
        <w:t xml:space="preserve"> un </w:t>
      </w:r>
      <w:r w:rsidR="00CF50B7">
        <w:rPr>
          <w:lang w:eastAsia="en-US"/>
        </w:rPr>
        <w:t xml:space="preserve">análisis sobre la recuperación y el cuidado del Río Bogotá y finalmente </w:t>
      </w:r>
      <w:r w:rsidR="00913424">
        <w:rPr>
          <w:lang w:eastAsia="en-US"/>
        </w:rPr>
        <w:t xml:space="preserve">los estudiantes </w:t>
      </w:r>
      <w:r w:rsidR="00913424" w:rsidRPr="00913424">
        <w:rPr>
          <w:b/>
          <w:lang w:eastAsia="en-US"/>
        </w:rPr>
        <w:t>deben realizar</w:t>
      </w:r>
      <w:r w:rsidR="00CF50B7" w:rsidRPr="00913424">
        <w:rPr>
          <w:b/>
          <w:lang w:eastAsia="en-US"/>
        </w:rPr>
        <w:t xml:space="preserve"> una cartelera alusiva al tema o la realización de una carta o cuento donde los niños, niñas y jóvenes, puedan hacer aportes sobre la descontaminación o cuidado del Río Bogotá</w:t>
      </w:r>
      <w:r w:rsidR="00913424">
        <w:rPr>
          <w:lang w:eastAsia="en-US"/>
        </w:rPr>
        <w:t>.</w:t>
      </w:r>
    </w:p>
    <w:p w14:paraId="6839106A" w14:textId="5DD8D0F1" w:rsidR="00CF50B7" w:rsidRDefault="00FF5C27" w:rsidP="00FF5C27">
      <w:pPr>
        <w:pStyle w:val="Normal1"/>
        <w:ind w:firstLine="0"/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7A96929F" wp14:editId="3C5BCB6B">
            <wp:extent cx="3182620" cy="1030605"/>
            <wp:effectExtent l="0" t="0" r="0" b="0"/>
            <wp:docPr id="794733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7DF92" w14:textId="0CA9D2A5" w:rsidR="00BA2B98" w:rsidRPr="00BA2B98" w:rsidRDefault="00BA2B98" w:rsidP="00BA2B98">
      <w:pPr>
        <w:pStyle w:val="Normal1"/>
        <w:ind w:firstLine="0"/>
        <w:rPr>
          <w:lang w:eastAsia="en-US"/>
        </w:rPr>
      </w:pPr>
    </w:p>
    <w:sectPr w:rsidR="00BA2B98" w:rsidRPr="00BA2B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64" w:right="1701" w:bottom="964" w:left="1701" w:header="113" w:footer="4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05FE9" w14:textId="77777777" w:rsidR="003C711F" w:rsidRDefault="003C711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501C6E0" w14:textId="77777777" w:rsidR="003C711F" w:rsidRDefault="003C711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viar Dreams">
    <w:altName w:val="Times New Roman"/>
    <w:charset w:val="00"/>
    <w:family w:val="auto"/>
    <w:pitch w:val="default"/>
  </w:font>
  <w:font w:name="Cavi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0BC9" w14:textId="77777777" w:rsidR="003658DD" w:rsidRDefault="00365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F47A0" w14:textId="77777777" w:rsidR="003658DD" w:rsidRDefault="00D930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t>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7F16" w14:textId="77777777" w:rsidR="003658DD" w:rsidRDefault="00365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F98F" w14:textId="77777777" w:rsidR="003C711F" w:rsidRDefault="003C711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D3F9504" w14:textId="77777777" w:rsidR="003C711F" w:rsidRDefault="003C711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B927" w14:textId="77777777" w:rsidR="003658DD" w:rsidRDefault="00365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75B6F" w14:textId="77777777" w:rsidR="003658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rFonts w:ascii="Arial" w:eastAsia="Arial" w:hAnsi="Arial" w:cs="Arial"/>
        <w:color w:val="000000"/>
      </w:rPr>
    </w:pPr>
    <w:r>
      <w:rPr>
        <w:color w:val="000000"/>
      </w:rPr>
      <w:pict w14:anchorId="50E843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00pt;margin-top:-47pt;width:630pt;height:866pt;z-index:-251657216;mso-position-horizontal:absolute;mso-position-horizontal-relative:left-margin-area;mso-position-vertical:absolute;mso-position-vertical-relative:top-margin-area">
          <v:imagedata r:id="rId1" o:title="image2"/>
        </v:shape>
      </w:pict>
    </w:r>
    <w:r w:rsidR="00D93058">
      <w:rPr>
        <w:noProof/>
        <w:lang w:eastAsia="es-CO"/>
      </w:rPr>
      <w:drawing>
        <wp:anchor distT="0" distB="0" distL="114300" distR="114300" simplePos="0" relativeHeight="251656192" behindDoc="0" locked="0" layoutInCell="1" hidden="0" allowOverlap="1" wp14:anchorId="796AF81A" wp14:editId="17BCE573">
          <wp:simplePos x="0" y="0"/>
          <wp:positionH relativeFrom="column">
            <wp:posOffset>5178425</wp:posOffset>
          </wp:positionH>
          <wp:positionV relativeFrom="paragraph">
            <wp:posOffset>48895</wp:posOffset>
          </wp:positionV>
          <wp:extent cx="1123950" cy="1123950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9305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44BB24C0" wp14:editId="5A7DA786">
              <wp:simplePos x="0" y="0"/>
              <wp:positionH relativeFrom="column">
                <wp:posOffset>215900</wp:posOffset>
              </wp:positionH>
              <wp:positionV relativeFrom="paragraph">
                <wp:posOffset>101600</wp:posOffset>
              </wp:positionV>
              <wp:extent cx="5305425" cy="98679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02813" y="3296130"/>
                        <a:ext cx="5286375" cy="967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6644E7" w14:textId="77777777" w:rsidR="003658DD" w:rsidRDefault="003658DD">
                          <w:pPr>
                            <w:spacing w:before="12" w:line="240" w:lineRule="auto"/>
                            <w:ind w:left="0" w:right="17" w:hanging="2"/>
                            <w:jc w:val="cente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BB24C0" id="Rectángulo 5" o:spid="_x0000_s1026" style="position:absolute;margin-left:17pt;margin-top:8pt;width:417.75pt;height:77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dzuwEAAFoDAAAOAAAAZHJzL2Uyb0RvYy54bWysU8uO2zAMvBfoPwi6N37kbcRZFF2kKLBo&#10;A2z3AxRZigXYkkoqsfP3pRXvJu3eil5kShwMZ0h689C3DTsrQONsybNJypmy0lXGHkv+8nP3acUZ&#10;BmEr0TirSn5RyB+2Hz9sOl+o3NWuqRQwIrFYdL7kdQi+SBKUtWoFTpxXlpLaQSsCXeGYVCA6Ym+b&#10;JE/TRdI5qDw4qRDp9fGa5NvIr7WS4YfWqAJrSk7aQjwhnofhTLYbURxB+NrIUYb4BxWtMJaKvlE9&#10;iiDYCcw7qtZIcOh0mEjXJk5rI1X0QG6y9C83z7XwKnqh5qB/axP+P1r5/fzs90Bt6DwWSOHgotfQ&#10;Dl/Sx/qS58s0X2VTzi4ln+brRTYdG6f6wCQB5vlqMV3OOZOEWC+Wy1kEJDcmDxi+KteyISg50GBi&#10;v8T5CQNVJ+grZChs3c40TRxOY/94IODwktzkDlHoD/3o4eCqyx4YerkzVOtJYNgLoKFmnHU06JLj&#10;r5MAxVnzzVIn19ksJ+UhXmbzZUprAveZw31GWFk72p/A2TX8EuI2XTV+PgWnTfQzqLpKGcXSAKPN&#10;cdmGDbm/R9Ttl9j+BgAA//8DAFBLAwQUAAYACAAAACEA9dYimdwAAAAJAQAADwAAAGRycy9kb3du&#10;cmV2LnhtbEyPMU/DMBCFdyT+g3VIbNQJpKGkcSqEYGAkZWB042sSYZ8j22nTf88xwXS6907vvlfv&#10;FmfFCUMcPSnIVxkIpM6bkXoFn/u3uw2ImDQZbT2hggtG2DXXV7WujD/TB57a1AsOoVhpBUNKUyVl&#10;7AZ0Oq78hMTe0QenE6+hlyboM4c7K++zrJROj8QfBj3hy4Dddzs7BRNaM9uizb46+RooL9/38rJW&#10;6vZmed6CSLikv2P4xWd0aJjp4GcyUVgFDwVXSayXPNnflE9rEAcWHvMCZFPL/w2aHwAAAP//AwBQ&#10;SwECLQAUAAYACAAAACEAtoM4kv4AAADhAQAAEwAAAAAAAAAAAAAAAAAAAAAAW0NvbnRlbnRfVHlw&#10;ZXNdLnhtbFBLAQItABQABgAIAAAAIQA4/SH/1gAAAJQBAAALAAAAAAAAAAAAAAAAAC8BAABfcmVs&#10;cy8ucmVsc1BLAQItABQABgAIAAAAIQA5nvdzuwEAAFoDAAAOAAAAAAAAAAAAAAAAAC4CAABkcnMv&#10;ZTJvRG9jLnhtbFBLAQItABQABgAIAAAAIQD11iKZ3AAAAAkBAAAPAAAAAAAAAAAAAAAAABUEAABk&#10;cnMvZG93bnJldi54bWxQSwUGAAAAAAQABADzAAAAHgUAAAAA&#10;" filled="f" stroked="f">
              <v:textbox inset="2.53958mm,1.2694mm,2.53958mm,1.2694mm">
                <w:txbxContent>
                  <w:p w14:paraId="556644E7" w14:textId="77777777" w:rsidR="003658DD" w:rsidRDefault="003658DD">
                    <w:pPr>
                      <w:spacing w:before="12" w:line="240" w:lineRule="auto"/>
                      <w:ind w:left="0" w:right="17" w:hanging="2"/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D93058">
      <w:rPr>
        <w:noProof/>
        <w:lang w:eastAsia="es-CO"/>
      </w:rPr>
      <w:drawing>
        <wp:anchor distT="0" distB="0" distL="114300" distR="114300" simplePos="0" relativeHeight="251658240" behindDoc="0" locked="0" layoutInCell="1" hidden="0" allowOverlap="1" wp14:anchorId="2190AE5A" wp14:editId="467D7109">
          <wp:simplePos x="0" y="0"/>
          <wp:positionH relativeFrom="column">
            <wp:posOffset>-560068</wp:posOffset>
          </wp:positionH>
          <wp:positionV relativeFrom="paragraph">
            <wp:posOffset>48895</wp:posOffset>
          </wp:positionV>
          <wp:extent cx="1037590" cy="1037590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7590" cy="1037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1B8863" w14:textId="77777777" w:rsidR="003658DD" w:rsidRDefault="00365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left="0" w:right="-964" w:hanging="2"/>
      <w:rPr>
        <w:rFonts w:ascii="Caviar Dreams" w:eastAsia="Caviar Dreams" w:hAnsi="Caviar Dreams" w:cs="Caviar Dreams"/>
        <w:color w:val="000000"/>
      </w:rPr>
    </w:pPr>
  </w:p>
  <w:p w14:paraId="474C40B7" w14:textId="77777777" w:rsidR="003658DD" w:rsidRDefault="00365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rFonts w:ascii="Caviar Dreams" w:eastAsia="Caviar Dreams" w:hAnsi="Caviar Dreams" w:cs="Caviar Dream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1C5D" w14:textId="77777777" w:rsidR="003658DD" w:rsidRDefault="00365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61B43"/>
    <w:multiLevelType w:val="hybridMultilevel"/>
    <w:tmpl w:val="ECD443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4198C"/>
    <w:multiLevelType w:val="multilevel"/>
    <w:tmpl w:val="7E4E183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E4721"/>
    <w:multiLevelType w:val="hybridMultilevel"/>
    <w:tmpl w:val="217CE1DC"/>
    <w:lvl w:ilvl="0" w:tplc="240A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677A752A"/>
    <w:multiLevelType w:val="multilevel"/>
    <w:tmpl w:val="2DEAB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9920095">
    <w:abstractNumId w:val="3"/>
  </w:num>
  <w:num w:numId="2" w16cid:durableId="1746294263">
    <w:abstractNumId w:val="1"/>
  </w:num>
  <w:num w:numId="3" w16cid:durableId="797841221">
    <w:abstractNumId w:val="2"/>
  </w:num>
  <w:num w:numId="4" w16cid:durableId="612370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8DD"/>
    <w:rsid w:val="000643DE"/>
    <w:rsid w:val="000F346E"/>
    <w:rsid w:val="00253BE1"/>
    <w:rsid w:val="002749BD"/>
    <w:rsid w:val="003658DD"/>
    <w:rsid w:val="003C711F"/>
    <w:rsid w:val="004353E3"/>
    <w:rsid w:val="008E09C6"/>
    <w:rsid w:val="00913424"/>
    <w:rsid w:val="00BA2B98"/>
    <w:rsid w:val="00CF50B7"/>
    <w:rsid w:val="00CF782C"/>
    <w:rsid w:val="00D93058"/>
    <w:rsid w:val="00FF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4FC12C"/>
  <w15:docId w15:val="{64BE13F2-82F0-419D-BF62-AD79C16D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rsid w:val="00DC35AE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1"/>
    <w:next w:val="Normal1"/>
    <w:rsid w:val="00DC35A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DC35A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DC35AE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1"/>
    <w:next w:val="Normal1"/>
    <w:rsid w:val="00DC35A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DC35A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DC35A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DC35A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DC35AE"/>
  </w:style>
  <w:style w:type="table" w:customStyle="1" w:styleId="TableNormal0">
    <w:name w:val="Table Normal"/>
    <w:rsid w:val="00DC35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sid w:val="00DC35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rsid w:val="00DC35AE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sid w:val="00DC35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rsid w:val="00DC35AE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sid w:val="00DC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sid w:val="00DC35A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rsid w:val="00DC35A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rsid w:val="00DC35AE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CO" w:eastAsia="en-US"/>
    </w:rPr>
  </w:style>
  <w:style w:type="paragraph" w:styleId="Sinespaciado">
    <w:name w:val="No Spacing"/>
    <w:rsid w:val="00DC35A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Prrafodelista">
    <w:name w:val="List Paragraph"/>
    <w:basedOn w:val="Normal"/>
    <w:rsid w:val="00DC35AE"/>
    <w:pPr>
      <w:ind w:left="708"/>
    </w:pPr>
  </w:style>
  <w:style w:type="table" w:customStyle="1" w:styleId="Cuadrculadetablaclara1">
    <w:name w:val="Cuadrícula de tabla clara1"/>
    <w:basedOn w:val="Tablanormal"/>
    <w:rsid w:val="00DC35A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2D42A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749BD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749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49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49BD"/>
    <w:rPr>
      <w:position w:val="-1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49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49BD"/>
    <w:rPr>
      <w:b/>
      <w:bCs/>
      <w:position w:val="-1"/>
      <w:sz w:val="20"/>
      <w:szCs w:val="20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FF5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k-8kS9uPTQ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TcdREQmvA4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cr-Ryq6Nrk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4dNx0oknsjJENixhPhJMX9IDnw==">AMUW2mWGxWb96uKCWy6NnaTv1qCHT9OVAuikzNed0jU3X9QOR4JG36KfFaGI0pkuiqLmlEmbA5RCBIUWpE8nwfhxUMvYbhRKeFOjJQwI0OQqzAOgVNVaH50g1sYp53imJxrFA8lkn1fC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camalo</dc:creator>
  <cp:lastModifiedBy>Lorena Peñaranda</cp:lastModifiedBy>
  <cp:revision>2</cp:revision>
  <dcterms:created xsi:type="dcterms:W3CDTF">2023-10-19T05:39:00Z</dcterms:created>
  <dcterms:modified xsi:type="dcterms:W3CDTF">2023-10-19T05:39:00Z</dcterms:modified>
</cp:coreProperties>
</file>